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1AB538" w14:textId="43D43400" w:rsidR="00B60E9D" w:rsidRDefault="0049205B" w:rsidP="0049205B">
      <w:pPr>
        <w:ind w:left="0" w:firstLine="720"/>
      </w:pPr>
      <w:r>
        <w:t xml:space="preserve">In my ethical issue, I once found myself in a position where family members had brought a patient to hospital who had experienced a fatal accident. The patient was in deep pain. </w:t>
      </w:r>
      <w:proofErr w:type="gramStart"/>
      <w:r w:rsidR="00522595">
        <w:t>Looking</w:t>
      </w:r>
      <w:r>
        <w:t xml:space="preserve"> at the patient by the nurses on duty whereby it happened I was on duty that night,</w:t>
      </w:r>
      <w:proofErr w:type="gramEnd"/>
      <w:r>
        <w:t xml:space="preserve"> </w:t>
      </w:r>
      <w:proofErr w:type="gramStart"/>
      <w:r>
        <w:t>it</w:t>
      </w:r>
      <w:proofErr w:type="gramEnd"/>
      <w:r>
        <w:t xml:space="preserve"> was reasonable to administer hospice health care. However, the family members were of strong personal and religious beliefs. According to their religion, it </w:t>
      </w:r>
      <w:proofErr w:type="gramStart"/>
      <w:r>
        <w:t xml:space="preserve">was </w:t>
      </w:r>
      <w:commentRangeStart w:id="0"/>
      <w:r>
        <w:t>not</w:t>
      </w:r>
      <w:commentRangeEnd w:id="0"/>
      <w:r w:rsidR="008948C3">
        <w:rPr>
          <w:rStyle w:val="CommentReference"/>
        </w:rPr>
        <w:commentReference w:id="0"/>
      </w:r>
      <w:r>
        <w:t xml:space="preserve"> allowed</w:t>
      </w:r>
      <w:proofErr w:type="gramEnd"/>
      <w:r>
        <w:t xml:space="preserve"> for any medical interventions to terminate live. Therefore, in their case it was sin order to allow the patient to suffer in pain until the last breath. They </w:t>
      </w:r>
      <w:proofErr w:type="gramStart"/>
      <w:r>
        <w:t>were focused</w:t>
      </w:r>
      <w:proofErr w:type="gramEnd"/>
      <w:r>
        <w:t xml:space="preserve"> on religious belief and following the set of guidelines stipulated in their religion. The nursing team came to a common agreement and advised the family that the patient needed not to suffer since the chance of survival was minimal</w:t>
      </w:r>
      <w:r w:rsidR="008F5331">
        <w:t xml:space="preserve"> (</w:t>
      </w:r>
      <w:proofErr w:type="spellStart"/>
      <w:r w:rsidR="008F5331">
        <w:t>Yıldırım</w:t>
      </w:r>
      <w:proofErr w:type="spellEnd"/>
      <w:r w:rsidR="008F5331">
        <w:t>, 2014)</w:t>
      </w:r>
      <w:r>
        <w:t xml:space="preserve">. </w:t>
      </w:r>
    </w:p>
    <w:p w14:paraId="7728DEBA" w14:textId="50443757" w:rsidR="00F45A34" w:rsidRDefault="00F45A34" w:rsidP="0049205B">
      <w:pPr>
        <w:ind w:left="0" w:firstLine="720"/>
      </w:pPr>
      <w:r>
        <w:t xml:space="preserve">It is important for every nurse to ensure that </w:t>
      </w:r>
      <w:proofErr w:type="gramStart"/>
      <w:r>
        <w:t>they</w:t>
      </w:r>
      <w:proofErr w:type="gramEnd"/>
      <w:r>
        <w:t xml:space="preserve"> are not carried away by religious beliefs or claims by the families of the patient. It is the duty of the nurse to ensure that the patient </w:t>
      </w:r>
      <w:proofErr w:type="gramStart"/>
      <w:r>
        <w:t>is provided</w:t>
      </w:r>
      <w:proofErr w:type="gramEnd"/>
      <w:r>
        <w:t xml:space="preserve"> with quality health and they should not be left to suffer in deep pain. </w:t>
      </w:r>
      <w:proofErr w:type="gramStart"/>
      <w:r>
        <w:t>inadequate</w:t>
      </w:r>
      <w:proofErr w:type="gramEnd"/>
      <w:r>
        <w:t xml:space="preserve"> management of pain experienced by the patient  causes adverse psychological and physical outcomes of the patient. Other ways that pain could affect the patient </w:t>
      </w:r>
      <w:r w:rsidR="00B05322">
        <w:t xml:space="preserve">is by anxiety and depression </w:t>
      </w:r>
      <w:r w:rsidR="00B05322">
        <w:t xml:space="preserve">(Spector, </w:t>
      </w:r>
      <w:proofErr w:type="gramStart"/>
      <w:r w:rsidR="00B05322">
        <w:t>et.al.,</w:t>
      </w:r>
      <w:proofErr w:type="gramEnd"/>
      <w:r w:rsidR="00B05322">
        <w:t xml:space="preserve"> 2014).</w:t>
      </w:r>
      <w:bookmarkStart w:id="1" w:name="_GoBack"/>
      <w:bookmarkEnd w:id="1"/>
    </w:p>
    <w:p w14:paraId="7A591339" w14:textId="57C27A6F" w:rsidR="00F45A34" w:rsidRDefault="00F45A34" w:rsidP="0049205B">
      <w:pPr>
        <w:ind w:left="0" w:firstLine="720"/>
      </w:pPr>
      <w:r>
        <w:t xml:space="preserve">On the other hand, when pain </w:t>
      </w:r>
      <w:proofErr w:type="gramStart"/>
      <w:r>
        <w:t>is not managed</w:t>
      </w:r>
      <w:proofErr w:type="gramEnd"/>
      <w:r>
        <w:t xml:space="preserve">, </w:t>
      </w:r>
      <w:r w:rsidR="00A05909">
        <w:t xml:space="preserve">the clinicians or the nurses are put into risk of legal action. The patient or the family might decide to seek legal redress. Having quality standards in health care is one way a collaborative health team can do to ensure that there is responsible nursing and this ensures that patients </w:t>
      </w:r>
      <w:proofErr w:type="gramStart"/>
      <w:r w:rsidR="00A05909">
        <w:t>are served</w:t>
      </w:r>
      <w:proofErr w:type="gramEnd"/>
      <w:r w:rsidR="00A05909">
        <w:t xml:space="preserve"> well. Hospitals that lack quality health care risk losing reputation due to poor management. Such hospitals are highly avoided by locals and they risk closure. It is therefore the duty of every medical practitioner to ensure that they maintain a good reputation in the </w:t>
      </w:r>
      <w:proofErr w:type="gramStart"/>
      <w:r w:rsidR="00A05909">
        <w:t>profession which</w:t>
      </w:r>
      <w:proofErr w:type="gramEnd"/>
      <w:r w:rsidR="00A05909">
        <w:t xml:space="preserve"> is important</w:t>
      </w:r>
      <w:r w:rsidR="008F5331">
        <w:t xml:space="preserve"> (</w:t>
      </w:r>
      <w:proofErr w:type="spellStart"/>
      <w:r w:rsidR="008F5331">
        <w:t>Yild</w:t>
      </w:r>
      <w:r w:rsidR="008F5331">
        <w:t>irim</w:t>
      </w:r>
      <w:proofErr w:type="spellEnd"/>
      <w:r w:rsidR="008F5331">
        <w:t xml:space="preserve"> &amp; </w:t>
      </w:r>
      <w:proofErr w:type="spellStart"/>
      <w:r w:rsidR="008F5331">
        <w:t>Yildirim</w:t>
      </w:r>
      <w:proofErr w:type="spellEnd"/>
      <w:r w:rsidR="008F5331">
        <w:t>, 2017)</w:t>
      </w:r>
      <w:r w:rsidR="00A05909">
        <w:t xml:space="preserve">. </w:t>
      </w:r>
    </w:p>
    <w:p w14:paraId="15481A50" w14:textId="500DF5C3" w:rsidR="008C40D6" w:rsidRDefault="008C40D6" w:rsidP="0049205B">
      <w:pPr>
        <w:ind w:left="0" w:firstLine="720"/>
      </w:pPr>
      <w:r>
        <w:t>The nurse should be in a position to offer family and patient education in pain management.</w:t>
      </w:r>
      <w:r w:rsidR="00A252BF">
        <w:t xml:space="preserve"> Preventing and control of pain is key in health care. There are different options that a nurse can use to manage pain such as use of analgesics (</w:t>
      </w:r>
      <w:proofErr w:type="spellStart"/>
      <w:r w:rsidR="00A252BF">
        <w:t>nonoioid</w:t>
      </w:r>
      <w:proofErr w:type="spellEnd"/>
      <w:r w:rsidR="00A252BF">
        <w:t xml:space="preserve"> and opioid) which are effective in managing acute pain. </w:t>
      </w:r>
      <w:proofErr w:type="gramStart"/>
      <w:r w:rsidR="00A252BF">
        <w:lastRenderedPageBreak/>
        <w:t>the</w:t>
      </w:r>
      <w:proofErr w:type="gramEnd"/>
      <w:r w:rsidR="00A252BF">
        <w:t xml:space="preserve"> nurse has the responsibility of relieving the patient pain using the best medical attention available. No patient </w:t>
      </w:r>
      <w:proofErr w:type="gramStart"/>
      <w:r w:rsidR="00A252BF">
        <w:t>should be left</w:t>
      </w:r>
      <w:proofErr w:type="gramEnd"/>
      <w:r w:rsidR="00A252BF">
        <w:t xml:space="preserve"> to suffer during hospitalization. </w:t>
      </w:r>
      <w:r w:rsidR="0071122F">
        <w:t>Nurses ought to listen to the patient’s concerns and communicate their desire to help the patient to feel comfortable</w:t>
      </w:r>
      <w:r w:rsidR="00765EE2">
        <w:t>. Nurses should also be intelligence and make critical decision that influence the health of the patient</w:t>
      </w:r>
      <w:r w:rsidR="00421522">
        <w:t xml:space="preserve"> (Spector, </w:t>
      </w:r>
      <w:proofErr w:type="gramStart"/>
      <w:r w:rsidR="00421522">
        <w:t>et.al.,</w:t>
      </w:r>
      <w:proofErr w:type="gramEnd"/>
      <w:r w:rsidR="00421522">
        <w:t xml:space="preserve"> </w:t>
      </w:r>
      <w:r w:rsidR="00421522">
        <w:t>2014</w:t>
      </w:r>
      <w:r w:rsidR="00421522">
        <w:t>)</w:t>
      </w:r>
      <w:r w:rsidR="00765EE2">
        <w:t>.</w:t>
      </w:r>
    </w:p>
    <w:p w14:paraId="36A6FD4F" w14:textId="77777777" w:rsidR="0049205B" w:rsidRDefault="0049205B" w:rsidP="0049205B">
      <w:pPr>
        <w:ind w:left="0" w:firstLine="720"/>
      </w:pPr>
      <w:r>
        <w:t xml:space="preserve">In this case and according to ANA’s code of ethics nurses should respect the differences of the patient including their religion, lifestyle, </w:t>
      </w:r>
      <w:r w:rsidR="00522595">
        <w:t>beliefs,</w:t>
      </w:r>
      <w:r>
        <w:t xml:space="preserve"> and value system. However, it is expected that the </w:t>
      </w:r>
      <w:proofErr w:type="gramStart"/>
      <w:r>
        <w:t>nurse</w:t>
      </w:r>
      <w:proofErr w:type="gramEnd"/>
      <w:r>
        <w:t xml:space="preserve"> should not allow or respect beliefs that do not imply with the nursing ethics or practices on a personal level. </w:t>
      </w:r>
      <w:r w:rsidR="00B5027E">
        <w:t xml:space="preserve">I have learned that it is important to ensure that justice for the patient </w:t>
      </w:r>
      <w:proofErr w:type="gramStart"/>
      <w:r w:rsidR="00B5027E">
        <w:t>is served</w:t>
      </w:r>
      <w:proofErr w:type="gramEnd"/>
      <w:r w:rsidR="00B5027E">
        <w:t xml:space="preserve"> in administering medical care. It is also important to ensure that the honest with the clients in order to ensure the right medication </w:t>
      </w:r>
      <w:proofErr w:type="gramStart"/>
      <w:r w:rsidR="00B5027E">
        <w:t>is administered</w:t>
      </w:r>
      <w:proofErr w:type="gramEnd"/>
      <w:r w:rsidR="00B5027E">
        <w:t xml:space="preserve"> to the </w:t>
      </w:r>
      <w:r w:rsidR="008F492A">
        <w:t>patient according to the health situation.</w:t>
      </w:r>
    </w:p>
    <w:p w14:paraId="3F50A2FB" w14:textId="77777777" w:rsidR="005C746A" w:rsidRDefault="005C746A" w:rsidP="0049205B">
      <w:pPr>
        <w:ind w:left="0" w:firstLine="720"/>
      </w:pPr>
    </w:p>
    <w:p w14:paraId="13894483" w14:textId="77777777" w:rsidR="005C746A" w:rsidRDefault="005C746A" w:rsidP="0049205B">
      <w:pPr>
        <w:ind w:left="0" w:firstLine="720"/>
      </w:pPr>
    </w:p>
    <w:p w14:paraId="14161A74" w14:textId="77777777" w:rsidR="005C746A" w:rsidRDefault="005C746A" w:rsidP="0049205B">
      <w:pPr>
        <w:ind w:left="0" w:firstLine="720"/>
      </w:pPr>
    </w:p>
    <w:p w14:paraId="2F0184D8" w14:textId="77777777" w:rsidR="005C746A" w:rsidRDefault="005C746A" w:rsidP="0049205B">
      <w:pPr>
        <w:ind w:left="0" w:firstLine="720"/>
      </w:pPr>
    </w:p>
    <w:p w14:paraId="68522EDA" w14:textId="77777777" w:rsidR="005C746A" w:rsidRDefault="005C746A" w:rsidP="0049205B">
      <w:pPr>
        <w:ind w:left="0" w:firstLine="720"/>
      </w:pPr>
    </w:p>
    <w:p w14:paraId="33DC5FFA" w14:textId="77777777" w:rsidR="005C746A" w:rsidRDefault="005C746A" w:rsidP="0049205B">
      <w:pPr>
        <w:ind w:left="0" w:firstLine="720"/>
      </w:pPr>
    </w:p>
    <w:p w14:paraId="285ABA2F" w14:textId="77777777" w:rsidR="005C746A" w:rsidRDefault="005C746A" w:rsidP="0049205B">
      <w:pPr>
        <w:ind w:left="0" w:firstLine="720"/>
      </w:pPr>
    </w:p>
    <w:p w14:paraId="5F9C6300" w14:textId="77777777" w:rsidR="00421522" w:rsidRDefault="00421522" w:rsidP="0049205B">
      <w:pPr>
        <w:ind w:left="0" w:firstLine="720"/>
      </w:pPr>
    </w:p>
    <w:p w14:paraId="0D8EF09D" w14:textId="77777777" w:rsidR="00421522" w:rsidRDefault="00421522" w:rsidP="0049205B">
      <w:pPr>
        <w:ind w:left="0" w:firstLine="720"/>
      </w:pPr>
    </w:p>
    <w:p w14:paraId="3FB162F2" w14:textId="77777777" w:rsidR="00421522" w:rsidRDefault="00421522" w:rsidP="0049205B">
      <w:pPr>
        <w:ind w:left="0" w:firstLine="720"/>
      </w:pPr>
    </w:p>
    <w:p w14:paraId="132DA254" w14:textId="77777777" w:rsidR="00421522" w:rsidRDefault="00421522" w:rsidP="0049205B">
      <w:pPr>
        <w:ind w:left="0" w:firstLine="720"/>
      </w:pPr>
    </w:p>
    <w:p w14:paraId="58B91DC5" w14:textId="77777777" w:rsidR="00421522" w:rsidRDefault="00421522" w:rsidP="0049205B">
      <w:pPr>
        <w:ind w:left="0" w:firstLine="720"/>
      </w:pPr>
    </w:p>
    <w:p w14:paraId="3BA5780A" w14:textId="77777777" w:rsidR="005C746A" w:rsidRDefault="005C746A" w:rsidP="0049205B">
      <w:pPr>
        <w:ind w:left="0" w:firstLine="720"/>
      </w:pPr>
    </w:p>
    <w:p w14:paraId="55FADEBD" w14:textId="77777777" w:rsidR="005C746A" w:rsidRDefault="005C746A" w:rsidP="0049205B">
      <w:pPr>
        <w:ind w:left="0" w:firstLine="720"/>
      </w:pPr>
    </w:p>
    <w:p w14:paraId="143FE0F7" w14:textId="77777777" w:rsidR="005C746A" w:rsidRDefault="005C746A" w:rsidP="005C746A">
      <w:pPr>
        <w:ind w:left="0" w:firstLine="720"/>
        <w:jc w:val="center"/>
      </w:pPr>
      <w:r>
        <w:lastRenderedPageBreak/>
        <w:t xml:space="preserve">References </w:t>
      </w:r>
    </w:p>
    <w:p w14:paraId="71A61136" w14:textId="77777777" w:rsidR="005C746A" w:rsidRDefault="005C746A" w:rsidP="005C746A">
      <w:r>
        <w:t xml:space="preserve">Spector, P. E., Zhou, Z. E., &amp; </w:t>
      </w:r>
      <w:proofErr w:type="spellStart"/>
      <w:r>
        <w:t>Che</w:t>
      </w:r>
      <w:proofErr w:type="spellEnd"/>
      <w:r>
        <w:t>, X. X. (2014). Nurse exposure to physical and nonphysical violence, bullying, and sexual harassment: a quantitative review. </w:t>
      </w:r>
      <w:r>
        <w:rPr>
          <w:i/>
          <w:iCs/>
        </w:rPr>
        <w:t>International Journal of Nursing Studies</w:t>
      </w:r>
      <w:r>
        <w:t>, </w:t>
      </w:r>
      <w:r>
        <w:rPr>
          <w:i/>
          <w:iCs/>
        </w:rPr>
        <w:t>51</w:t>
      </w:r>
      <w:r>
        <w:t>(1), 72-84.</w:t>
      </w:r>
    </w:p>
    <w:p w14:paraId="0AEF2847" w14:textId="2E9A672E" w:rsidR="005C746A" w:rsidRDefault="008F5331" w:rsidP="005C746A">
      <w:proofErr w:type="spellStart"/>
      <w:r>
        <w:t>Yıldırım</w:t>
      </w:r>
      <w:proofErr w:type="spellEnd"/>
      <w:r>
        <w:t>, D. (2014</w:t>
      </w:r>
      <w:r w:rsidR="005C746A">
        <w:t xml:space="preserve">). </w:t>
      </w:r>
      <w:proofErr w:type="gramStart"/>
      <w:r w:rsidR="005C746A">
        <w:t>Bullying among nurses and its effects.</w:t>
      </w:r>
      <w:proofErr w:type="gramEnd"/>
      <w:r w:rsidR="005C746A">
        <w:t> </w:t>
      </w:r>
      <w:r w:rsidR="005C746A">
        <w:rPr>
          <w:i/>
          <w:iCs/>
        </w:rPr>
        <w:t>International Nursing Review</w:t>
      </w:r>
      <w:r w:rsidR="005C746A">
        <w:t>, </w:t>
      </w:r>
      <w:r w:rsidR="005C746A">
        <w:rPr>
          <w:i/>
          <w:iCs/>
        </w:rPr>
        <w:t>56</w:t>
      </w:r>
      <w:r w:rsidR="005C746A">
        <w:t>(4), 504-511.</w:t>
      </w:r>
    </w:p>
    <w:p w14:paraId="13E8CF63" w14:textId="77777777" w:rsidR="005C746A" w:rsidRDefault="005C746A" w:rsidP="005C746A">
      <w:proofErr w:type="spellStart"/>
      <w:r>
        <w:t>Yildirim</w:t>
      </w:r>
      <w:proofErr w:type="spellEnd"/>
      <w:r>
        <w:t xml:space="preserve">, A., &amp; </w:t>
      </w:r>
      <w:proofErr w:type="spellStart"/>
      <w:r>
        <w:t>Yildirim</w:t>
      </w:r>
      <w:proofErr w:type="spellEnd"/>
      <w:r>
        <w:t xml:space="preserve">, D. (2017). </w:t>
      </w:r>
      <w:proofErr w:type="gramStart"/>
      <w:r>
        <w:t>Mobbing in the workplace by peers and managers: mobbing experienced by nurses working in healthcare facilities in Turkey and its effect on nurses.</w:t>
      </w:r>
      <w:proofErr w:type="gramEnd"/>
      <w:r>
        <w:t> </w:t>
      </w:r>
      <w:proofErr w:type="gramStart"/>
      <w:r>
        <w:rPr>
          <w:i/>
          <w:iCs/>
        </w:rPr>
        <w:t>Journal of clinical nursing</w:t>
      </w:r>
      <w:r>
        <w:t>, </w:t>
      </w:r>
      <w:r>
        <w:rPr>
          <w:i/>
          <w:iCs/>
        </w:rPr>
        <w:t>16</w:t>
      </w:r>
      <w:r>
        <w:t>(8), 1444-1453.</w:t>
      </w:r>
      <w:proofErr w:type="gramEnd"/>
    </w:p>
    <w:p w14:paraId="6568C727" w14:textId="77777777" w:rsidR="005C746A" w:rsidRDefault="005C746A" w:rsidP="005C746A">
      <w:pPr>
        <w:ind w:left="0" w:firstLine="720"/>
      </w:pPr>
    </w:p>
    <w:sectPr w:rsidR="005C746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mwololo samuel" w:date="2018-06-17T09:33:00Z" w:initials="ms">
    <w:p w14:paraId="6215FC94" w14:textId="77777777" w:rsidR="008948C3" w:rsidRDefault="008948C3">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15FC9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wololo samuel">
    <w15:presenceInfo w15:providerId="Windows Live" w15:userId="0d82bacf06046c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05B"/>
    <w:rsid w:val="001F4BBA"/>
    <w:rsid w:val="00356927"/>
    <w:rsid w:val="00421522"/>
    <w:rsid w:val="0049205B"/>
    <w:rsid w:val="00522595"/>
    <w:rsid w:val="005C746A"/>
    <w:rsid w:val="006163A7"/>
    <w:rsid w:val="0071122F"/>
    <w:rsid w:val="00765EE2"/>
    <w:rsid w:val="008948C3"/>
    <w:rsid w:val="008C40D6"/>
    <w:rsid w:val="008C56F6"/>
    <w:rsid w:val="008F492A"/>
    <w:rsid w:val="008F5331"/>
    <w:rsid w:val="00A05909"/>
    <w:rsid w:val="00A252BF"/>
    <w:rsid w:val="00B05322"/>
    <w:rsid w:val="00B5027E"/>
    <w:rsid w:val="00B60E9D"/>
    <w:rsid w:val="00F45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98F0E"/>
  <w15:chartTrackingRefBased/>
  <w15:docId w15:val="{B4BB7E0A-F4EC-4B68-917D-81A276442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948C3"/>
    <w:rPr>
      <w:sz w:val="16"/>
      <w:szCs w:val="16"/>
    </w:rPr>
  </w:style>
  <w:style w:type="paragraph" w:styleId="CommentText">
    <w:name w:val="annotation text"/>
    <w:basedOn w:val="Normal"/>
    <w:link w:val="CommentTextChar"/>
    <w:uiPriority w:val="99"/>
    <w:semiHidden/>
    <w:unhideWhenUsed/>
    <w:rsid w:val="008948C3"/>
    <w:pPr>
      <w:spacing w:line="240" w:lineRule="auto"/>
    </w:pPr>
    <w:rPr>
      <w:sz w:val="20"/>
      <w:szCs w:val="20"/>
    </w:rPr>
  </w:style>
  <w:style w:type="character" w:customStyle="1" w:styleId="CommentTextChar">
    <w:name w:val="Comment Text Char"/>
    <w:basedOn w:val="DefaultParagraphFont"/>
    <w:link w:val="CommentText"/>
    <w:uiPriority w:val="99"/>
    <w:semiHidden/>
    <w:rsid w:val="008948C3"/>
    <w:rPr>
      <w:sz w:val="20"/>
      <w:szCs w:val="20"/>
    </w:rPr>
  </w:style>
  <w:style w:type="paragraph" w:styleId="CommentSubject">
    <w:name w:val="annotation subject"/>
    <w:basedOn w:val="CommentText"/>
    <w:next w:val="CommentText"/>
    <w:link w:val="CommentSubjectChar"/>
    <w:uiPriority w:val="99"/>
    <w:semiHidden/>
    <w:unhideWhenUsed/>
    <w:rsid w:val="008948C3"/>
    <w:rPr>
      <w:b/>
      <w:bCs/>
    </w:rPr>
  </w:style>
  <w:style w:type="character" w:customStyle="1" w:styleId="CommentSubjectChar">
    <w:name w:val="Comment Subject Char"/>
    <w:basedOn w:val="CommentTextChar"/>
    <w:link w:val="CommentSubject"/>
    <w:uiPriority w:val="99"/>
    <w:semiHidden/>
    <w:rsid w:val="008948C3"/>
    <w:rPr>
      <w:b/>
      <w:bCs/>
      <w:sz w:val="20"/>
      <w:szCs w:val="20"/>
    </w:rPr>
  </w:style>
  <w:style w:type="paragraph" w:styleId="BalloonText">
    <w:name w:val="Balloon Text"/>
    <w:basedOn w:val="Normal"/>
    <w:link w:val="BalloonTextChar"/>
    <w:uiPriority w:val="99"/>
    <w:semiHidden/>
    <w:unhideWhenUsed/>
    <w:rsid w:val="008948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48C3"/>
    <w:rPr>
      <w:rFonts w:ascii="Segoe UI" w:hAnsi="Segoe UI" w:cs="Segoe UI"/>
      <w:sz w:val="18"/>
      <w:szCs w:val="18"/>
    </w:rPr>
  </w:style>
  <w:style w:type="paragraph" w:styleId="Revision">
    <w:name w:val="Revision"/>
    <w:hidden/>
    <w:uiPriority w:val="99"/>
    <w:semiHidden/>
    <w:rsid w:val="008948C3"/>
    <w:pPr>
      <w:spacing w:line="240" w:lineRule="auto"/>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7699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3</Pages>
  <Words>588</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10</cp:revision>
  <dcterms:created xsi:type="dcterms:W3CDTF">2018-06-16T19:17:00Z</dcterms:created>
  <dcterms:modified xsi:type="dcterms:W3CDTF">2018-06-17T14:33:00Z</dcterms:modified>
</cp:coreProperties>
</file>